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9-15T00:00:00Z">
              <w:dateFormat w:val="M/d/yyyy"/>
              <w:lid w:val="en-US"/>
              <w:storeMappedDataAs w:val="dateTime"/>
              <w:calendar w:val="gregorian"/>
            </w:date>
          </w:sdtPr>
          <w:sdtContent>
            <w:tc>
              <w:tcPr>
                <w:tcW w:w="7920" w:type="dxa"/>
                <w:tcBorders>
                  <w:bottom w:val="single" w:sz="4" w:space="0" w:color="auto"/>
                </w:tcBorders>
              </w:tcPr>
              <w:p w14:paraId="72891EAB" w14:textId="1D7DB27B" w:rsidR="00B92965" w:rsidRDefault="00FF708A" w:rsidP="00B92965">
                <w:r>
                  <w:t>9/15/2023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4636A37" w:rsidR="00B92965" w:rsidRDefault="00FF708A" w:rsidP="00B92965">
                <w:r>
                  <w:t>Susan Paykin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7A84893E" w:rsidR="00B92965" w:rsidRDefault="00FF708A" w:rsidP="00FF708A">
                <w:r>
                  <w:t>Methadone prescribing by addiction specialists likely to leave</w:t>
                </w:r>
                <w:r w:rsidR="00184DAC">
                  <w:t xml:space="preserve"> </w:t>
                </w:r>
                <w:r>
                  <w:t>communities without available methadone treatment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6FDF37BC" w:rsidR="00F52A77" w:rsidRDefault="00FF708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C3B9C22" w:rsidR="00F52A77" w:rsidRDefault="00FF708A"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4A33FE58" w:rsidR="00F52A77" w:rsidRDefault="00FF708A"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A46933C" w:rsidR="00F52A77" w:rsidRDefault="00FF708A"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7FC55620" w:rsidR="00F52A77" w:rsidRDefault="00FF708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EB8A3CF" w:rsidR="00F52A77" w:rsidRDefault="00FF708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27AF8318" w:rsidR="00AC2BE6" w:rsidRDefault="00FF708A"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573C8AC5" w:rsidR="00F52A77" w:rsidRDefault="00FF708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6DEAB793" w:rsidR="00F52A77" w:rsidRDefault="00FF708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7A5B8FE" w:rsidR="00F52A77" w:rsidRDefault="00FF708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6BFCD2D2" w:rsidR="00F52A77" w:rsidRDefault="00FF708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2D9D4741" w:rsidR="00F52A77" w:rsidRDefault="00FF708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8514" w14:textId="77777777" w:rsidR="00EE7A87" w:rsidRDefault="00EE7A87" w:rsidP="00E23042">
      <w:r>
        <w:separator/>
      </w:r>
    </w:p>
  </w:endnote>
  <w:endnote w:type="continuationSeparator" w:id="0">
    <w:p w14:paraId="4D8E78C2" w14:textId="77777777" w:rsidR="00EE7A87" w:rsidRDefault="00EE7A8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BDFA" w14:textId="77777777" w:rsidR="00EE7A87" w:rsidRDefault="00EE7A87" w:rsidP="00E23042">
      <w:r>
        <w:separator/>
      </w:r>
    </w:p>
  </w:footnote>
  <w:footnote w:type="continuationSeparator" w:id="0">
    <w:p w14:paraId="3CFEADB9" w14:textId="77777777" w:rsidR="00EE7A87" w:rsidRDefault="00EE7A8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84DAC"/>
    <w:rsid w:val="001A4D68"/>
    <w:rsid w:val="001F07C3"/>
    <w:rsid w:val="001F15E2"/>
    <w:rsid w:val="00214F58"/>
    <w:rsid w:val="002268E3"/>
    <w:rsid w:val="0029222F"/>
    <w:rsid w:val="002C2D8C"/>
    <w:rsid w:val="002E51B0"/>
    <w:rsid w:val="003309F0"/>
    <w:rsid w:val="00341A75"/>
    <w:rsid w:val="00342223"/>
    <w:rsid w:val="00347007"/>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E7A87"/>
    <w:rsid w:val="00EF61AD"/>
    <w:rsid w:val="00F020A6"/>
    <w:rsid w:val="00F17BB1"/>
    <w:rsid w:val="00F21D2D"/>
    <w:rsid w:val="00F52A77"/>
    <w:rsid w:val="00F57640"/>
    <w:rsid w:val="00F613F3"/>
    <w:rsid w:val="00FB47AB"/>
    <w:rsid w:val="00FC3C96"/>
    <w:rsid w:val="00FE46F9"/>
    <w:rsid w:val="00FF7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34511"/>
    <w:rsid w:val="00351B24"/>
    <w:rsid w:val="003C3CF5"/>
    <w:rsid w:val="003D6A0A"/>
    <w:rsid w:val="00452BDF"/>
    <w:rsid w:val="00553205"/>
    <w:rsid w:val="005F78D4"/>
    <w:rsid w:val="00617E1A"/>
    <w:rsid w:val="00647417"/>
    <w:rsid w:val="006713E6"/>
    <w:rsid w:val="007537EB"/>
    <w:rsid w:val="009C63DD"/>
    <w:rsid w:val="00BA4D7B"/>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Susan Paykin</cp:lastModifiedBy>
  <cp:revision>5</cp:revision>
  <dcterms:created xsi:type="dcterms:W3CDTF">2023-03-22T23:16:00Z</dcterms:created>
  <dcterms:modified xsi:type="dcterms:W3CDTF">2023-09-15T15:41:00Z</dcterms:modified>
</cp:coreProperties>
</file>